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CA0" w14:textId="3454BC6A" w:rsidR="004C17D8" w:rsidRPr="007C365D" w:rsidRDefault="00951818" w:rsidP="0028086E">
      <w:pPr>
        <w:rPr>
          <w:rFonts w:cstheme="majorHAnsi"/>
          <w:color w:val="FFFFFF" w:themeColor="background1"/>
          <w:sz w:val="44"/>
          <w:szCs w:val="44"/>
        </w:rPr>
      </w:pPr>
      <w:r w:rsidRPr="007C365D">
        <w:rPr>
          <w:rFonts w:cstheme="majorHAnsi"/>
          <w:color w:val="FFFFFF" w:themeColor="background1"/>
          <w:sz w:val="44"/>
          <w:szCs w:val="44"/>
        </w:rPr>
        <w:t>Mall för lokal rutin SIP i Prator</w:t>
      </w:r>
    </w:p>
    <w:p w14:paraId="459568BB" w14:textId="77777777" w:rsidR="0028086E" w:rsidRPr="0028086E" w:rsidRDefault="0028086E" w:rsidP="0028086E">
      <w:pPr>
        <w:rPr>
          <w:rFonts w:cstheme="majorHAnsi"/>
          <w:color w:val="FFFFFF" w:themeColor="background1"/>
          <w:sz w:val="28"/>
          <w:szCs w:val="28"/>
        </w:rPr>
      </w:pPr>
    </w:p>
    <w:p w14:paraId="3834DB44" w14:textId="394D6262" w:rsidR="00276023" w:rsidRPr="00276023" w:rsidRDefault="00977D90" w:rsidP="0027602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Uppdaterad 2022-09-26</w:t>
      </w:r>
    </w:p>
    <w:p w14:paraId="6784D9B0" w14:textId="6EA01BD0" w:rsidR="00276023" w:rsidRPr="00276023" w:rsidRDefault="00276023" w:rsidP="00276023">
      <w:pPr>
        <w:rPr>
          <w:rFonts w:cstheme="majorHAnsi"/>
          <w:sz w:val="28"/>
          <w:szCs w:val="28"/>
        </w:rPr>
      </w:pPr>
    </w:p>
    <w:p w14:paraId="0F57E377" w14:textId="39BE0B19" w:rsidR="00276023" w:rsidRPr="00276023" w:rsidRDefault="00276023" w:rsidP="00276023">
      <w:pPr>
        <w:rPr>
          <w:rFonts w:cstheme="majorHAnsi"/>
          <w:sz w:val="28"/>
          <w:szCs w:val="28"/>
        </w:rPr>
      </w:pPr>
    </w:p>
    <w:p w14:paraId="4ABC80C5" w14:textId="3CA4D25E" w:rsidR="00276023" w:rsidRPr="00276023" w:rsidRDefault="00276023" w:rsidP="00276023">
      <w:pPr>
        <w:rPr>
          <w:rFonts w:cstheme="majorHAnsi"/>
          <w:sz w:val="28"/>
          <w:szCs w:val="28"/>
        </w:rPr>
      </w:pPr>
    </w:p>
    <w:p w14:paraId="0357CCAC" w14:textId="77777777" w:rsidR="0024782B" w:rsidRDefault="0024782B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</w:p>
    <w:p w14:paraId="587F288C" w14:textId="3178D388" w:rsidR="00276023" w:rsidRPr="001165BE" w:rsidRDefault="00276023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  <w:r w:rsidRPr="001165BE">
        <w:rPr>
          <w:rFonts w:ascii="Calibri" w:hAnsi="Calibri"/>
          <w:sz w:val="24"/>
          <w:szCs w:val="24"/>
          <w:u w:val="single"/>
        </w:rPr>
        <w:t>Bakgrund:</w:t>
      </w:r>
    </w:p>
    <w:p w14:paraId="21436E4F" w14:textId="6F4F6FE1" w:rsidR="00276023" w:rsidRPr="004E021E" w:rsidRDefault="00276023" w:rsidP="00276023">
      <w:pPr>
        <w:pStyle w:val="Brdtextniv1-4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Länsrutin för samverkan mellan regionen och kommunerna i Västerbottens län vid upprättand</w:t>
      </w:r>
      <w:r w:rsidR="00A403B9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av en samordnad individuell plan med stöd av IT-tjänsten Prator – öppenvårdsmodul  </w:t>
      </w:r>
    </w:p>
    <w:p w14:paraId="64158F91" w14:textId="0AFAD498" w:rsidR="00683A09" w:rsidRDefault="00974946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  <w:hyperlink r:id="rId11" w:history="1">
        <w:r w:rsidR="00683A09" w:rsidRPr="00F601B2">
          <w:rPr>
            <w:rStyle w:val="Hyperlnk"/>
            <w:rFonts w:ascii="Calibri" w:hAnsi="Calibri"/>
            <w:sz w:val="24"/>
            <w:szCs w:val="24"/>
          </w:rPr>
          <w:t>https://www.regionvasterbotten.se/for-vardgivare/samverkan/regional-samverkan-for-halsa-vard-och-omsorg/styrdokument/samverkan-vid-utskrivning-fran-sluten-halso-och-sjukvard</w:t>
        </w:r>
      </w:hyperlink>
    </w:p>
    <w:p w14:paraId="0395A154" w14:textId="77777777" w:rsidR="00683A09" w:rsidRDefault="00683A09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</w:p>
    <w:p w14:paraId="3024B58D" w14:textId="2FE8DE4A" w:rsidR="00276023" w:rsidRPr="001165BE" w:rsidRDefault="00276023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  <w:r w:rsidRPr="001165BE">
        <w:rPr>
          <w:rFonts w:ascii="Calibri" w:hAnsi="Calibri"/>
          <w:sz w:val="24"/>
          <w:szCs w:val="24"/>
          <w:u w:val="single"/>
        </w:rPr>
        <w:t xml:space="preserve">Syfte: </w:t>
      </w:r>
    </w:p>
    <w:p w14:paraId="0B55A5E3" w14:textId="57D67B6C" w:rsidR="00276023" w:rsidRDefault="00276023" w:rsidP="00276023">
      <w:pPr>
        <w:suppressAutoHyphens/>
        <w:rPr>
          <w:rFonts w:ascii="Calibri" w:hAnsi="Calibri"/>
        </w:rPr>
      </w:pPr>
      <w:r>
        <w:rPr>
          <w:rFonts w:ascii="Calibri" w:hAnsi="Calibri"/>
        </w:rPr>
        <w:t>Den lokala rutinen</w:t>
      </w:r>
      <w:r w:rsidRPr="00D47B2D">
        <w:rPr>
          <w:rFonts w:ascii="Calibri" w:hAnsi="Calibri"/>
        </w:rPr>
        <w:t xml:space="preserve"> </w:t>
      </w:r>
      <w:r>
        <w:rPr>
          <w:rFonts w:ascii="Calibri" w:hAnsi="Calibri"/>
        </w:rPr>
        <w:t>för SIP modulen i Prator ska säkerställa samarbete och samordning av insatser</w:t>
      </w:r>
      <w:r w:rsidRPr="001C1D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mellan region och respektive kommun i Västerbotten, så att den enskilde får sina behov av hälso- och sjukvård samt socialtjänst med stöd, hjälp och omsorg tillgodosedda. </w:t>
      </w:r>
    </w:p>
    <w:p w14:paraId="6FC9A9C3" w14:textId="77777777" w:rsidR="00276023" w:rsidRDefault="00276023" w:rsidP="00276023">
      <w:pPr>
        <w:suppressAutoHyphens/>
        <w:rPr>
          <w:rFonts w:ascii="Calibri" w:hAnsi="Calibri" w:cs="Arial"/>
          <w:noProof/>
        </w:rPr>
      </w:pPr>
    </w:p>
    <w:p w14:paraId="268295CD" w14:textId="77777777" w:rsidR="00276023" w:rsidRPr="001165BE" w:rsidRDefault="00276023" w:rsidP="00276023">
      <w:pPr>
        <w:pStyle w:val="Brdtextniv1-4"/>
        <w:ind w:left="0"/>
        <w:rPr>
          <w:rFonts w:ascii="Calibri" w:hAnsi="Calibri"/>
          <w:sz w:val="24"/>
          <w:szCs w:val="24"/>
          <w:u w:val="single"/>
        </w:rPr>
      </w:pPr>
      <w:r w:rsidRPr="001165BE">
        <w:rPr>
          <w:rFonts w:ascii="Calibri" w:hAnsi="Calibri"/>
          <w:sz w:val="24"/>
          <w:szCs w:val="24"/>
          <w:u w:val="single"/>
        </w:rPr>
        <w:t xml:space="preserve">Mål: </w:t>
      </w:r>
    </w:p>
    <w:p w14:paraId="7AB9ABF7" w14:textId="77777777" w:rsidR="00276023" w:rsidRDefault="00276023" w:rsidP="00276023">
      <w:pPr>
        <w:pStyle w:val="Brdtextniv1-4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 lokal arbetsrutin</w:t>
      </w:r>
      <w:r w:rsidRPr="00D47B2D">
        <w:rPr>
          <w:rFonts w:ascii="Calibri" w:hAnsi="Calibri"/>
          <w:sz w:val="24"/>
          <w:szCs w:val="24"/>
        </w:rPr>
        <w:t xml:space="preserve"> upprättas </w:t>
      </w:r>
      <w:r>
        <w:rPr>
          <w:rFonts w:ascii="Calibri" w:hAnsi="Calibri"/>
          <w:sz w:val="24"/>
          <w:szCs w:val="24"/>
        </w:rPr>
        <w:t>inom varje verksamhet</w:t>
      </w:r>
      <w:r w:rsidRPr="00D47B2D">
        <w:rPr>
          <w:rFonts w:ascii="Calibri" w:hAnsi="Calibri"/>
          <w:sz w:val="24"/>
          <w:szCs w:val="24"/>
        </w:rPr>
        <w:t xml:space="preserve"> där det finns behov.</w:t>
      </w:r>
      <w:r>
        <w:rPr>
          <w:rFonts w:ascii="Calibri" w:hAnsi="Calibri"/>
          <w:sz w:val="24"/>
          <w:szCs w:val="24"/>
        </w:rPr>
        <w:t xml:space="preserve"> Den lokala rutinen ska säkerställa att SIP modulen i Prator bevakas dagligen. I enlighet med länsöverenskommelsen ska detta ske före kl. 12.00. </w:t>
      </w:r>
    </w:p>
    <w:p w14:paraId="6CBFDD66" w14:textId="526F956B" w:rsidR="00276023" w:rsidRPr="00276023" w:rsidRDefault="00276023" w:rsidP="00276023">
      <w:pPr>
        <w:pStyle w:val="Brdtextniv1-4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 verksamhet som har både SVU och SIP modulen i Prator kan upprätta/komplettera en gemensam </w:t>
      </w:r>
      <w:proofErr w:type="spellStart"/>
      <w:r>
        <w:rPr>
          <w:rFonts w:ascii="Calibri" w:hAnsi="Calibri"/>
          <w:sz w:val="24"/>
          <w:szCs w:val="24"/>
        </w:rPr>
        <w:t>Pratorrutin</w:t>
      </w:r>
      <w:proofErr w:type="spellEnd"/>
      <w:r>
        <w:rPr>
          <w:rFonts w:ascii="Calibri" w:hAnsi="Calibri"/>
          <w:sz w:val="24"/>
          <w:szCs w:val="24"/>
        </w:rPr>
        <w:t xml:space="preserve"> för båda modulerna.</w:t>
      </w:r>
    </w:p>
    <w:p w14:paraId="179D884B" w14:textId="77777777" w:rsidR="00276023" w:rsidRPr="009B6C36" w:rsidRDefault="00276023" w:rsidP="00276023">
      <w:pPr>
        <w:pStyle w:val="Brdtextniv1-4"/>
        <w:ind w:left="0"/>
        <w:rPr>
          <w:rFonts w:ascii="Calibri" w:hAnsi="Calibri"/>
          <w:b/>
          <w:color w:val="FF0000"/>
          <w:sz w:val="24"/>
          <w:szCs w:val="24"/>
        </w:rPr>
      </w:pPr>
    </w:p>
    <w:p w14:paraId="1DD3D00E" w14:textId="77777777" w:rsidR="00276023" w:rsidRDefault="00276023" w:rsidP="00276023">
      <w:pPr>
        <w:rPr>
          <w:rFonts w:ascii="Calibri" w:hAnsi="Calibri"/>
          <w:b/>
          <w:sz w:val="28"/>
          <w:szCs w:val="28"/>
        </w:rPr>
      </w:pPr>
    </w:p>
    <w:p w14:paraId="5435D8FA" w14:textId="49A6C4AC" w:rsidR="00276023" w:rsidRDefault="00276023" w:rsidP="00276023">
      <w:pPr>
        <w:rPr>
          <w:rFonts w:ascii="Arial Narrow" w:hAnsi="Arial Narrow"/>
          <w:b/>
          <w:sz w:val="32"/>
          <w:szCs w:val="32"/>
        </w:rPr>
      </w:pPr>
      <w:r w:rsidRPr="002220D1">
        <w:rPr>
          <w:rFonts w:ascii="Calibri" w:hAnsi="Calibri"/>
          <w:b/>
          <w:sz w:val="28"/>
          <w:szCs w:val="28"/>
        </w:rPr>
        <w:t>Mall för lokal rutin i IT tjänsten Prator Samordnad individuell plan (SIP)</w:t>
      </w:r>
    </w:p>
    <w:p w14:paraId="3649ED32" w14:textId="77777777" w:rsidR="00276023" w:rsidRDefault="00276023" w:rsidP="00276023">
      <w:pPr>
        <w:rPr>
          <w:rFonts w:ascii="Arial Narrow" w:hAnsi="Arial Narrow"/>
          <w:b/>
          <w:sz w:val="32"/>
          <w:szCs w:val="32"/>
        </w:rPr>
      </w:pPr>
    </w:p>
    <w:p w14:paraId="30D1CFB4" w14:textId="0AD07DE6" w:rsidR="00276023" w:rsidRPr="002220D1" w:rsidRDefault="00276023" w:rsidP="00276023">
      <w:pPr>
        <w:rPr>
          <w:rFonts w:ascii="Calibri" w:hAnsi="Calibri"/>
          <w:b/>
          <w:sz w:val="28"/>
          <w:szCs w:val="28"/>
        </w:rPr>
      </w:pPr>
      <w:r w:rsidRPr="002220D1">
        <w:rPr>
          <w:rFonts w:ascii="Calibri" w:hAnsi="Calibri"/>
          <w:b/>
          <w:sz w:val="28"/>
          <w:szCs w:val="28"/>
        </w:rPr>
        <w:t>Enhet _____________________________________</w:t>
      </w:r>
      <w:r>
        <w:rPr>
          <w:rFonts w:ascii="Calibri" w:hAnsi="Calibri"/>
          <w:b/>
          <w:sz w:val="28"/>
          <w:szCs w:val="28"/>
        </w:rPr>
        <w:t>________________________</w:t>
      </w:r>
      <w:r w:rsidRPr="002220D1">
        <w:rPr>
          <w:rFonts w:ascii="Calibri" w:hAnsi="Calibri"/>
          <w:b/>
          <w:sz w:val="28"/>
          <w:szCs w:val="28"/>
        </w:rPr>
        <w:t xml:space="preserve"> </w:t>
      </w:r>
    </w:p>
    <w:tbl>
      <w:tblPr>
        <w:tblW w:w="928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5760"/>
        <w:gridCol w:w="1800"/>
      </w:tblGrid>
      <w:tr w:rsidR="00276023" w:rsidRPr="00FD04DD" w14:paraId="13F4206A" w14:textId="77777777" w:rsidTr="005C253B">
        <w:tc>
          <w:tcPr>
            <w:tcW w:w="1728" w:type="dxa"/>
          </w:tcPr>
          <w:p w14:paraId="7C1A00E8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</w:p>
          <w:p w14:paraId="0CA1C04B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Aktivitet</w:t>
            </w:r>
          </w:p>
        </w:tc>
        <w:tc>
          <w:tcPr>
            <w:tcW w:w="5760" w:type="dxa"/>
          </w:tcPr>
          <w:p w14:paraId="345AA209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</w:p>
          <w:p w14:paraId="1407143B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Åtgärd</w:t>
            </w:r>
          </w:p>
        </w:tc>
        <w:tc>
          <w:tcPr>
            <w:tcW w:w="1800" w:type="dxa"/>
          </w:tcPr>
          <w:p w14:paraId="6E9FD08E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</w:p>
          <w:p w14:paraId="0410CF7A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Ansvarig</w:t>
            </w:r>
          </w:p>
        </w:tc>
      </w:tr>
      <w:tr w:rsidR="00276023" w14:paraId="76BEE9D3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178C329D" w14:textId="77777777" w:rsidR="00276023" w:rsidRPr="00A024BD" w:rsidRDefault="00276023" w:rsidP="005C253B">
            <w:pPr>
              <w:rPr>
                <w:rFonts w:ascii="Calibri" w:hAnsi="Calibri"/>
                <w:b/>
              </w:rPr>
            </w:pPr>
            <w:r w:rsidRPr="00A024BD">
              <w:rPr>
                <w:rFonts w:ascii="Calibri" w:hAnsi="Calibri"/>
                <w:b/>
              </w:rPr>
              <w:t xml:space="preserve">Upprätta lokala rutiner </w:t>
            </w:r>
          </w:p>
          <w:p w14:paraId="787E7C09" w14:textId="77777777" w:rsidR="00276023" w:rsidRPr="00A024BD" w:rsidRDefault="00276023" w:rsidP="005C253B">
            <w:pPr>
              <w:rPr>
                <w:rFonts w:ascii="Calibri" w:hAnsi="Calibri"/>
                <w:b/>
              </w:rPr>
            </w:pPr>
          </w:p>
        </w:tc>
        <w:tc>
          <w:tcPr>
            <w:tcW w:w="5760" w:type="dxa"/>
          </w:tcPr>
          <w:p w14:paraId="27695EA8" w14:textId="77777777" w:rsidR="00276023" w:rsidRPr="00A024BD" w:rsidRDefault="00276023" w:rsidP="005C253B">
            <w:pPr>
              <w:rPr>
                <w:rFonts w:ascii="Calibri" w:hAnsi="Calibri" w:cs="Arial"/>
              </w:rPr>
            </w:pPr>
            <w:r w:rsidRPr="00A024BD">
              <w:rPr>
                <w:rFonts w:ascii="Calibri" w:hAnsi="Calibri" w:cs="Arial"/>
              </w:rPr>
              <w:t>Upprätta lokala rutiner och uppdatera dessa.</w:t>
            </w:r>
            <w:r>
              <w:rPr>
                <w:rFonts w:ascii="Calibri" w:hAnsi="Calibri" w:cs="Arial"/>
              </w:rPr>
              <w:t xml:space="preserve"> </w:t>
            </w:r>
            <w:r w:rsidRPr="00D47B2D">
              <w:rPr>
                <w:rFonts w:ascii="Calibri" w:hAnsi="Calibri"/>
              </w:rPr>
              <w:t>Nya medarbetare</w:t>
            </w:r>
            <w:r>
              <w:rPr>
                <w:rFonts w:ascii="Calibri" w:hAnsi="Calibri"/>
              </w:rPr>
              <w:t xml:space="preserve"> introduceras i rutinen enligt verksamhetens i</w:t>
            </w:r>
            <w:r w:rsidRPr="00D47B2D">
              <w:rPr>
                <w:rFonts w:ascii="Calibri" w:hAnsi="Calibri"/>
              </w:rPr>
              <w:t>ntrodukti</w:t>
            </w:r>
            <w:r>
              <w:rPr>
                <w:rFonts w:ascii="Calibri" w:hAnsi="Calibri"/>
              </w:rPr>
              <w:t>onsplan.</w:t>
            </w:r>
          </w:p>
        </w:tc>
        <w:tc>
          <w:tcPr>
            <w:tcW w:w="1800" w:type="dxa"/>
          </w:tcPr>
          <w:p w14:paraId="10611067" w14:textId="77777777" w:rsidR="00276023" w:rsidRPr="00A024BD" w:rsidRDefault="00276023" w:rsidP="005C253B">
            <w:pPr>
              <w:rPr>
                <w:rFonts w:ascii="Calibri" w:hAnsi="Calibri"/>
              </w:rPr>
            </w:pPr>
            <w:proofErr w:type="spellStart"/>
            <w:r w:rsidRPr="00A024BD">
              <w:rPr>
                <w:rFonts w:ascii="Calibri" w:hAnsi="Calibri"/>
              </w:rPr>
              <w:t>Verksamhets</w:t>
            </w:r>
            <w:r>
              <w:rPr>
                <w:rFonts w:ascii="Calibri" w:hAnsi="Calibri"/>
              </w:rPr>
              <w:t>-</w:t>
            </w:r>
            <w:r w:rsidRPr="00A024BD">
              <w:rPr>
                <w:rFonts w:ascii="Calibri" w:hAnsi="Calibri"/>
              </w:rPr>
              <w:t>chef</w:t>
            </w:r>
            <w:proofErr w:type="spellEnd"/>
            <w:r w:rsidRPr="00A024BD">
              <w:rPr>
                <w:rFonts w:ascii="Calibri" w:hAnsi="Calibri"/>
              </w:rPr>
              <w:t xml:space="preserve"> samt Prator KP </w:t>
            </w:r>
          </w:p>
        </w:tc>
      </w:tr>
      <w:tr w:rsidR="00276023" w14:paraId="4BF44AA5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151D3C84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Bevakning</w:t>
            </w:r>
          </w:p>
          <w:p w14:paraId="1DA746FB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 xml:space="preserve">Dagligen </w:t>
            </w:r>
          </w:p>
          <w:p w14:paraId="355AD969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Brytpunkt kl.12.00</w:t>
            </w:r>
          </w:p>
        </w:tc>
        <w:tc>
          <w:tcPr>
            <w:tcW w:w="5760" w:type="dxa"/>
          </w:tcPr>
          <w:p w14:paraId="79535CE5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  <w:b/>
              </w:rPr>
              <w:t>Kontrollera</w:t>
            </w:r>
            <w:r w:rsidRPr="00DE37A2">
              <w:rPr>
                <w:rFonts w:ascii="Calibri" w:hAnsi="Calibri"/>
              </w:rPr>
              <w:t xml:space="preserve"> nyinkomna </w:t>
            </w:r>
            <w:r w:rsidRPr="00DE37A2">
              <w:rPr>
                <w:rFonts w:ascii="Calibri" w:hAnsi="Calibri"/>
                <w:color w:val="FF0000"/>
              </w:rPr>
              <w:t>röda</w:t>
            </w:r>
            <w:r w:rsidRPr="00DE37A2">
              <w:rPr>
                <w:rFonts w:ascii="Calibri" w:hAnsi="Calibri"/>
              </w:rPr>
              <w:t xml:space="preserve"> meddelanden. </w:t>
            </w:r>
          </w:p>
          <w:p w14:paraId="0E1FAF89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Brevlådan måste bevakas dagligen.</w:t>
            </w:r>
          </w:p>
          <w:p w14:paraId="709DD570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  <w:b/>
              </w:rPr>
              <w:t>Observera</w:t>
            </w:r>
            <w:r w:rsidRPr="00DE37A2">
              <w:rPr>
                <w:rFonts w:ascii="Calibri" w:hAnsi="Calibri"/>
              </w:rPr>
              <w:t xml:space="preserve"> att meddelandet levereras till en enhetsbrevlåda.</w:t>
            </w:r>
          </w:p>
          <w:p w14:paraId="72120C24" w14:textId="58195B46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Det ska framgå i den lokala rutinen vilken yrkesfunktion som bevakar enhetslådan och meddelar ansvarig yrkesutövare inom enhet</w:t>
            </w:r>
            <w:r w:rsidR="00A403B9">
              <w:rPr>
                <w:rFonts w:ascii="Calibri" w:hAnsi="Calibri"/>
              </w:rPr>
              <w:t xml:space="preserve"> </w:t>
            </w:r>
            <w:r w:rsidRPr="00DE37A2">
              <w:rPr>
                <w:rFonts w:ascii="Calibri" w:hAnsi="Calibri"/>
              </w:rPr>
              <w:t>(alt SMS/</w:t>
            </w:r>
            <w:r w:rsidR="00A403B9" w:rsidRPr="00DE37A2">
              <w:rPr>
                <w:rFonts w:ascii="Calibri" w:hAnsi="Calibri"/>
              </w:rPr>
              <w:t>Mejl</w:t>
            </w:r>
            <w:r w:rsidRPr="00DE37A2">
              <w:rPr>
                <w:rFonts w:ascii="Calibri" w:hAnsi="Calibri"/>
              </w:rPr>
              <w:t>-</w:t>
            </w:r>
            <w:proofErr w:type="spellStart"/>
            <w:r w:rsidRPr="00DE37A2">
              <w:rPr>
                <w:rFonts w:ascii="Calibri" w:hAnsi="Calibri"/>
              </w:rPr>
              <w:t>avvisering</w:t>
            </w:r>
            <w:proofErr w:type="spellEnd"/>
            <w:r w:rsidRPr="00DE37A2">
              <w:rPr>
                <w:rFonts w:ascii="Calibri" w:hAnsi="Calibri"/>
              </w:rPr>
              <w:t xml:space="preserve"> till yrkesutövare)</w:t>
            </w:r>
          </w:p>
          <w:p w14:paraId="3968B4FE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 xml:space="preserve">Det ska framgå vem som täcka upp </w:t>
            </w:r>
            <w:proofErr w:type="spellStart"/>
            <w:r w:rsidRPr="00DE37A2">
              <w:rPr>
                <w:rFonts w:ascii="Calibri" w:hAnsi="Calibri"/>
              </w:rPr>
              <w:t>Pratorbevakning</w:t>
            </w:r>
            <w:proofErr w:type="spellEnd"/>
            <w:r w:rsidRPr="00DE37A2">
              <w:rPr>
                <w:rFonts w:ascii="Calibri" w:hAnsi="Calibri"/>
              </w:rPr>
              <w:t xml:space="preserve"> vid frånvaro. </w:t>
            </w:r>
          </w:p>
          <w:p w14:paraId="00F44E1E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  <w:b/>
                <w:color w:val="FF0000"/>
              </w:rPr>
            </w:pPr>
            <w:r w:rsidRPr="00DE37A2">
              <w:rPr>
                <w:rFonts w:ascii="Calibri" w:hAnsi="Calibri"/>
                <w:b/>
                <w:color w:val="FF0000"/>
              </w:rPr>
              <w:t>Meddelanden får inte bli liggande!</w:t>
            </w:r>
          </w:p>
        </w:tc>
        <w:tc>
          <w:tcPr>
            <w:tcW w:w="1800" w:type="dxa"/>
          </w:tcPr>
          <w:p w14:paraId="37658035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Utsedd yrkesfunktion på enheten</w:t>
            </w:r>
          </w:p>
        </w:tc>
      </w:tr>
      <w:tr w:rsidR="00276023" w14:paraId="7B3C3D6A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75E075A1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lastRenderedPageBreak/>
              <w:t>Kvittera/</w:t>
            </w:r>
          </w:p>
          <w:p w14:paraId="3F0D8B96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  <w:b/>
              </w:rPr>
              <w:t>Acceptera/ Neka</w:t>
            </w:r>
            <w:r w:rsidRPr="00DE37A2">
              <w:rPr>
                <w:rFonts w:ascii="Calibri" w:hAnsi="Calibri"/>
              </w:rPr>
              <w:t xml:space="preserve"> </w:t>
            </w:r>
          </w:p>
          <w:p w14:paraId="05B0DB21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 xml:space="preserve">Dagligen </w:t>
            </w:r>
          </w:p>
          <w:p w14:paraId="6CD32819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Brytpunkt kl.12.00</w:t>
            </w:r>
          </w:p>
        </w:tc>
        <w:tc>
          <w:tcPr>
            <w:tcW w:w="5760" w:type="dxa"/>
          </w:tcPr>
          <w:p w14:paraId="7BB6403D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 xml:space="preserve">Den enhet som </w:t>
            </w:r>
            <w:r>
              <w:rPr>
                <w:rFonts w:ascii="Calibri" w:hAnsi="Calibri"/>
              </w:rPr>
              <w:t xml:space="preserve">har </w:t>
            </w:r>
            <w:r w:rsidRPr="00A024BD">
              <w:rPr>
                <w:rFonts w:ascii="Calibri" w:hAnsi="Calibri"/>
              </w:rPr>
              <w:t xml:space="preserve">fått </w:t>
            </w:r>
            <w:r w:rsidRPr="00B1315C">
              <w:rPr>
                <w:rFonts w:ascii="Calibri" w:hAnsi="Calibri"/>
              </w:rPr>
              <w:t>Initiativ/Kallelse</w:t>
            </w:r>
            <w:r>
              <w:rPr>
                <w:rFonts w:ascii="Calibri" w:hAnsi="Calibri"/>
              </w:rPr>
              <w:t xml:space="preserve"> till SIP i Prator</w:t>
            </w:r>
            <w:r w:rsidRPr="00A024BD">
              <w:rPr>
                <w:rFonts w:ascii="Calibri" w:hAnsi="Calibri"/>
              </w:rPr>
              <w:t xml:space="preserve"> ska öppna och </w:t>
            </w:r>
            <w:r>
              <w:rPr>
                <w:rFonts w:ascii="Calibri" w:hAnsi="Calibri"/>
              </w:rPr>
              <w:t>Acceptera/Neka</w:t>
            </w:r>
            <w:r w:rsidRPr="00B1315C">
              <w:rPr>
                <w:rFonts w:ascii="Calibri" w:hAnsi="Calibri"/>
              </w:rPr>
              <w:t>.</w:t>
            </w:r>
            <w:r w:rsidRPr="00A024BD">
              <w:rPr>
                <w:rFonts w:ascii="Calibri" w:hAnsi="Calibri"/>
              </w:rPr>
              <w:t xml:space="preserve"> </w:t>
            </w:r>
          </w:p>
          <w:p w14:paraId="19CB596D" w14:textId="77777777" w:rsidR="00276023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</w:p>
          <w:p w14:paraId="2932686A" w14:textId="77777777" w:rsidR="00276023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Yrkesfunktion </w:t>
            </w:r>
            <w:r w:rsidRPr="00A024BD">
              <w:rPr>
                <w:rFonts w:ascii="Calibri" w:hAnsi="Calibri"/>
              </w:rPr>
              <w:t xml:space="preserve">med aktuell person i Prator ska regelbundet kontrollera om man berörs av inkomna </w:t>
            </w:r>
            <w:r>
              <w:rPr>
                <w:rFonts w:ascii="Calibri" w:hAnsi="Calibri"/>
              </w:rPr>
              <w:t>kallelse/</w:t>
            </w:r>
            <w:r w:rsidRPr="00A024BD">
              <w:rPr>
                <w:rFonts w:ascii="Calibri" w:hAnsi="Calibri"/>
              </w:rPr>
              <w:t xml:space="preserve">meddelanden. </w:t>
            </w:r>
            <w:r w:rsidRPr="00B1315C">
              <w:rPr>
                <w:rFonts w:ascii="Calibri" w:hAnsi="Calibri"/>
              </w:rPr>
              <w:t>Kvittera/Acceptera/Neka</w:t>
            </w:r>
          </w:p>
          <w:p w14:paraId="0DDC7EBB" w14:textId="77777777" w:rsidR="00276023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 xml:space="preserve">mottagande av </w:t>
            </w:r>
            <w:r>
              <w:rPr>
                <w:rFonts w:ascii="Calibri" w:hAnsi="Calibri"/>
              </w:rPr>
              <w:t>kallelse</w:t>
            </w:r>
            <w:r w:rsidRPr="00A024BD">
              <w:rPr>
                <w:rFonts w:ascii="Calibri" w:hAnsi="Calibri"/>
              </w:rPr>
              <w:t xml:space="preserve"> respektive svara på </w:t>
            </w:r>
            <w:r>
              <w:rPr>
                <w:rFonts w:ascii="Calibri" w:hAnsi="Calibri"/>
              </w:rPr>
              <w:t>meddelande.</w:t>
            </w:r>
          </w:p>
          <w:p w14:paraId="5EF685B4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Egna journalanteckningar i ärendet görs på sedvanligt vis.</w:t>
            </w:r>
          </w:p>
        </w:tc>
        <w:tc>
          <w:tcPr>
            <w:tcW w:w="1800" w:type="dxa"/>
          </w:tcPr>
          <w:p w14:paraId="327425F4" w14:textId="77777777" w:rsidR="00276023" w:rsidRDefault="00276023" w:rsidP="005C253B">
            <w:pPr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 xml:space="preserve">Utsedd yrkesfunktion på enheten </w:t>
            </w:r>
          </w:p>
          <w:p w14:paraId="2CE0DA22" w14:textId="77777777" w:rsidR="00276023" w:rsidRDefault="00276023" w:rsidP="005C253B">
            <w:pPr>
              <w:rPr>
                <w:rFonts w:ascii="Calibri" w:hAnsi="Calibri"/>
              </w:rPr>
            </w:pPr>
          </w:p>
          <w:p w14:paraId="491D11AF" w14:textId="77777777" w:rsidR="00276023" w:rsidRPr="00DE37A2" w:rsidRDefault="00276023" w:rsidP="005C25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Alla berörda yrkes-professioner</w:t>
            </w:r>
          </w:p>
        </w:tc>
      </w:tr>
      <w:tr w:rsidR="00276023" w14:paraId="1C215B07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510CF95A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Justering av åtgärder i öppen vård</w:t>
            </w:r>
          </w:p>
        </w:tc>
        <w:tc>
          <w:tcPr>
            <w:tcW w:w="5760" w:type="dxa"/>
          </w:tcPr>
          <w:p w14:paraId="79C6D69F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 xml:space="preserve">Justering/Signering sker av berörda yrkesutövare som är kallade i SIP ärendet och har justerings-/signeringsansvar. </w:t>
            </w:r>
          </w:p>
          <w:p w14:paraId="5C24854D" w14:textId="77777777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Det övergripande ansvaret för signering och låsning ligger på den samordningsansvarige.</w:t>
            </w:r>
          </w:p>
        </w:tc>
        <w:tc>
          <w:tcPr>
            <w:tcW w:w="1800" w:type="dxa"/>
          </w:tcPr>
          <w:p w14:paraId="001AB86A" w14:textId="77777777" w:rsidR="00276023" w:rsidRPr="00DE37A2" w:rsidRDefault="00276023" w:rsidP="005C25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Alla berörda yrkes-professioner</w:t>
            </w:r>
          </w:p>
        </w:tc>
      </w:tr>
      <w:tr w:rsidR="00276023" w14:paraId="1E87DEE8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46ADEEF1" w14:textId="77777777" w:rsidR="00276023" w:rsidRPr="00A024BD" w:rsidRDefault="00276023" w:rsidP="005C253B">
            <w:pPr>
              <w:rPr>
                <w:rFonts w:ascii="Calibri" w:hAnsi="Calibri"/>
                <w:b/>
              </w:rPr>
            </w:pPr>
            <w:r w:rsidRPr="00A024BD">
              <w:rPr>
                <w:rFonts w:ascii="Calibri" w:hAnsi="Calibri"/>
                <w:b/>
              </w:rPr>
              <w:t>Avvikelse-hantering</w:t>
            </w:r>
          </w:p>
        </w:tc>
        <w:tc>
          <w:tcPr>
            <w:tcW w:w="5760" w:type="dxa"/>
          </w:tcPr>
          <w:p w14:paraId="19B45BC9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Samtliga berörda enheter ska ha rutiner för att rapportera avvikelser. Syftet är att förbättra omhändertagandet av gemensamma vårdtagare så att eventuella brister i samverkan mellan landstinget och kommunerna kan åtgärdas. I avvikelserapporten ska det framgå från vilken enhet rapporten kommer från, datum och tid. Avvikelsen ska skickas och registreras i respektive kommun/landstings avvikelsesystem i så nära anslutning till händelsen som möjligt.</w:t>
            </w:r>
          </w:p>
        </w:tc>
        <w:tc>
          <w:tcPr>
            <w:tcW w:w="1800" w:type="dxa"/>
          </w:tcPr>
          <w:p w14:paraId="3731E564" w14:textId="77777777" w:rsidR="00276023" w:rsidRPr="00A024BD" w:rsidRDefault="00276023" w:rsidP="005C253B">
            <w:pPr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Verksamhets-</w:t>
            </w:r>
          </w:p>
          <w:p w14:paraId="103A1016" w14:textId="77777777" w:rsidR="00276023" w:rsidRPr="00A024BD" w:rsidRDefault="00276023" w:rsidP="005C253B">
            <w:pPr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ansvarig</w:t>
            </w:r>
          </w:p>
        </w:tc>
      </w:tr>
      <w:tr w:rsidR="00276023" w14:paraId="503F3EB7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5D7F259F" w14:textId="77777777" w:rsidR="00276023" w:rsidRPr="00A024BD" w:rsidRDefault="00276023" w:rsidP="005C253B">
            <w:pPr>
              <w:rPr>
                <w:rFonts w:ascii="Calibri" w:hAnsi="Calibri"/>
                <w:b/>
              </w:rPr>
            </w:pPr>
            <w:r w:rsidRPr="00A024BD">
              <w:rPr>
                <w:rFonts w:ascii="Calibri" w:hAnsi="Calibri"/>
                <w:b/>
              </w:rPr>
              <w:t>Avbrottsrutiner</w:t>
            </w:r>
          </w:p>
        </w:tc>
        <w:tc>
          <w:tcPr>
            <w:tcW w:w="5760" w:type="dxa"/>
          </w:tcPr>
          <w:p w14:paraId="71D33F91" w14:textId="77777777" w:rsidR="00276023" w:rsidRPr="00A024BD" w:rsidRDefault="00276023" w:rsidP="005C253B">
            <w:pPr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Vid driftsstopp i IT tjänsten Prator hänvisas till:</w:t>
            </w:r>
          </w:p>
          <w:p w14:paraId="503A92B7" w14:textId="6FB180E8" w:rsidR="00276023" w:rsidRDefault="00276023" w:rsidP="005C253B">
            <w:pPr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Blankett för stöddokum</w:t>
            </w:r>
            <w:r>
              <w:rPr>
                <w:rFonts w:ascii="Calibri" w:hAnsi="Calibri"/>
              </w:rPr>
              <w:t>entation vid faktiskt SIP möte</w:t>
            </w:r>
          </w:p>
          <w:p w14:paraId="721B45D4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Om driftsstoppet är långvarig</w:t>
            </w:r>
            <w:r>
              <w:rPr>
                <w:rFonts w:ascii="Calibri" w:hAnsi="Calibri"/>
              </w:rPr>
              <w:t xml:space="preserve">t och planering </w:t>
            </w:r>
            <w:r w:rsidRPr="00A024BD">
              <w:rPr>
                <w:rFonts w:ascii="Calibri" w:hAnsi="Calibri"/>
              </w:rPr>
              <w:t>måste ske</w:t>
            </w:r>
            <w:r>
              <w:rPr>
                <w:rFonts w:ascii="Calibri" w:hAnsi="Calibri"/>
              </w:rPr>
              <w:t>,</w:t>
            </w:r>
            <w:r w:rsidRPr="00A024BD">
              <w:rPr>
                <w:rFonts w:ascii="Calibri" w:hAnsi="Calibri"/>
              </w:rPr>
              <w:t xml:space="preserve"> använd muntlig kommunikation via telefon för samordning av mötestid och träff.</w:t>
            </w:r>
          </w:p>
        </w:tc>
        <w:tc>
          <w:tcPr>
            <w:tcW w:w="1800" w:type="dxa"/>
          </w:tcPr>
          <w:p w14:paraId="1B52BD92" w14:textId="77777777" w:rsidR="00276023" w:rsidRPr="00A024BD" w:rsidRDefault="00276023" w:rsidP="005C25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Prator administratör</w:t>
            </w:r>
          </w:p>
        </w:tc>
      </w:tr>
      <w:tr w:rsidR="00276023" w14:paraId="3ADB4C9C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2555C08F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Loggnings-</w:t>
            </w:r>
          </w:p>
          <w:p w14:paraId="65C8EBC3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kontroller</w:t>
            </w:r>
          </w:p>
        </w:tc>
        <w:tc>
          <w:tcPr>
            <w:tcW w:w="5760" w:type="dxa"/>
          </w:tcPr>
          <w:p w14:paraId="6809926C" w14:textId="31E191E1" w:rsidR="00276023" w:rsidRPr="00DE37A2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>Kontroll av loggar sker enligt</w:t>
            </w:r>
            <w:r w:rsidR="00A403B9">
              <w:rPr>
                <w:rFonts w:ascii="Calibri" w:hAnsi="Calibri"/>
              </w:rPr>
              <w:t xml:space="preserve"> Region Västerbottens</w:t>
            </w:r>
            <w:r w:rsidRPr="00A024BD">
              <w:rPr>
                <w:rFonts w:ascii="Calibri" w:hAnsi="Calibri"/>
              </w:rPr>
              <w:t>/</w:t>
            </w:r>
            <w:r w:rsidR="00977D90">
              <w:rPr>
                <w:rFonts w:ascii="Calibri" w:hAnsi="Calibri"/>
              </w:rPr>
              <w:t xml:space="preserve">resp. </w:t>
            </w:r>
            <w:r w:rsidRPr="00A024BD">
              <w:rPr>
                <w:rFonts w:ascii="Calibri" w:hAnsi="Calibri"/>
              </w:rPr>
              <w:t>kommunens regelverk.</w:t>
            </w:r>
          </w:p>
        </w:tc>
        <w:tc>
          <w:tcPr>
            <w:tcW w:w="1800" w:type="dxa"/>
          </w:tcPr>
          <w:p w14:paraId="5243195E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Verksamhets-</w:t>
            </w:r>
          </w:p>
          <w:p w14:paraId="733106B5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ansvarig</w:t>
            </w:r>
          </w:p>
        </w:tc>
      </w:tr>
      <w:tr w:rsidR="00276023" w14:paraId="26D9B248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0A16C415" w14:textId="77777777" w:rsidR="00276023" w:rsidRPr="00DE37A2" w:rsidRDefault="00276023" w:rsidP="005C253B">
            <w:pPr>
              <w:rPr>
                <w:rFonts w:ascii="Calibri" w:hAnsi="Calibri"/>
                <w:b/>
              </w:rPr>
            </w:pPr>
            <w:r w:rsidRPr="00DE37A2">
              <w:rPr>
                <w:rFonts w:ascii="Calibri" w:hAnsi="Calibri"/>
                <w:b/>
              </w:rPr>
              <w:t>Rapporter</w:t>
            </w:r>
          </w:p>
        </w:tc>
        <w:tc>
          <w:tcPr>
            <w:tcW w:w="5760" w:type="dxa"/>
          </w:tcPr>
          <w:p w14:paraId="266D1114" w14:textId="77777777" w:rsidR="00276023" w:rsidRPr="00DE37A2" w:rsidRDefault="00276023" w:rsidP="005C253B">
            <w:pPr>
              <w:rPr>
                <w:rFonts w:ascii="Calibri" w:hAnsi="Calibri"/>
              </w:rPr>
            </w:pPr>
            <w:r w:rsidRPr="00DE37A2">
              <w:rPr>
                <w:rFonts w:ascii="Calibri" w:hAnsi="Calibri"/>
              </w:rPr>
              <w:t>Uttag av verksamhetsrapporter.</w:t>
            </w:r>
          </w:p>
        </w:tc>
        <w:tc>
          <w:tcPr>
            <w:tcW w:w="1800" w:type="dxa"/>
          </w:tcPr>
          <w:p w14:paraId="4134EFA0" w14:textId="77777777" w:rsidR="00276023" w:rsidRPr="00DE37A2" w:rsidRDefault="00276023" w:rsidP="005C25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 </w:t>
            </w:r>
            <w:proofErr w:type="spellStart"/>
            <w:r>
              <w:rPr>
                <w:rFonts w:ascii="Calibri" w:hAnsi="Calibri"/>
              </w:rPr>
              <w:t>v</w:t>
            </w:r>
            <w:r w:rsidRPr="00A024BD">
              <w:rPr>
                <w:rFonts w:ascii="Calibri" w:hAnsi="Calibri"/>
              </w:rPr>
              <w:t>erksamhets</w:t>
            </w:r>
            <w:r>
              <w:rPr>
                <w:rFonts w:ascii="Calibri" w:hAnsi="Calibri"/>
              </w:rPr>
              <w:t>-chef</w:t>
            </w:r>
            <w:proofErr w:type="spellEnd"/>
            <w:r>
              <w:rPr>
                <w:rFonts w:ascii="Calibri" w:hAnsi="Calibri"/>
              </w:rPr>
              <w:t xml:space="preserve"> delegerat a</w:t>
            </w:r>
            <w:r w:rsidRPr="00A024BD">
              <w:rPr>
                <w:rFonts w:ascii="Calibri" w:hAnsi="Calibri"/>
              </w:rPr>
              <w:t>dministratör</w:t>
            </w:r>
          </w:p>
        </w:tc>
      </w:tr>
      <w:tr w:rsidR="00276023" w14:paraId="6893C794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08992FE1" w14:textId="77777777" w:rsidR="00276023" w:rsidRPr="00580A90" w:rsidRDefault="00276023" w:rsidP="005C253B">
            <w:pPr>
              <w:tabs>
                <w:tab w:val="left" w:pos="432"/>
              </w:tabs>
              <w:rPr>
                <w:rFonts w:ascii="Calibri" w:hAnsi="Calibri"/>
                <w:b/>
              </w:rPr>
            </w:pPr>
            <w:r w:rsidRPr="00580A90">
              <w:rPr>
                <w:rFonts w:ascii="Calibri" w:hAnsi="Calibri"/>
                <w:b/>
              </w:rPr>
              <w:t xml:space="preserve">Prator hjälp </w:t>
            </w:r>
          </w:p>
        </w:tc>
        <w:tc>
          <w:tcPr>
            <w:tcW w:w="5760" w:type="dxa"/>
          </w:tcPr>
          <w:p w14:paraId="77CE754B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 xml:space="preserve">Vid frågor kontakta i första hand Prator kontaktperson på din enhet </w:t>
            </w:r>
          </w:p>
          <w:p w14:paraId="4676C50B" w14:textId="77777777" w:rsidR="00276023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A024BD">
              <w:rPr>
                <w:rFonts w:ascii="Calibri" w:hAnsi="Calibri"/>
              </w:rPr>
              <w:t>ommun</w:t>
            </w:r>
            <w:r>
              <w:rPr>
                <w:rFonts w:ascii="Calibri" w:hAnsi="Calibri"/>
              </w:rPr>
              <w:t>:</w:t>
            </w:r>
          </w:p>
          <w:p w14:paraId="55720824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  <w:r w:rsidRPr="00A024BD">
              <w:rPr>
                <w:rFonts w:ascii="Calibri" w:hAnsi="Calibri"/>
              </w:rPr>
              <w:t xml:space="preserve">Namn: </w:t>
            </w:r>
          </w:p>
        </w:tc>
        <w:tc>
          <w:tcPr>
            <w:tcW w:w="1800" w:type="dxa"/>
          </w:tcPr>
          <w:p w14:paraId="12AF426B" w14:textId="77777777" w:rsidR="00276023" w:rsidRPr="00A024BD" w:rsidRDefault="00276023" w:rsidP="005C253B">
            <w:pPr>
              <w:rPr>
                <w:rFonts w:ascii="Calibri" w:hAnsi="Calibri"/>
              </w:rPr>
            </w:pPr>
          </w:p>
        </w:tc>
      </w:tr>
      <w:tr w:rsidR="00276023" w14:paraId="138FEB7B" w14:textId="77777777" w:rsidTr="005C2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14:paraId="085C6843" w14:textId="77777777" w:rsidR="00276023" w:rsidRPr="00580A90" w:rsidRDefault="00276023" w:rsidP="005C253B">
            <w:pPr>
              <w:tabs>
                <w:tab w:val="left" w:pos="432"/>
              </w:tabs>
              <w:rPr>
                <w:rFonts w:ascii="Calibri" w:hAnsi="Calibri"/>
                <w:b/>
              </w:rPr>
            </w:pPr>
            <w:r w:rsidRPr="00580A90">
              <w:rPr>
                <w:rFonts w:ascii="Calibri" w:hAnsi="Calibri"/>
                <w:b/>
              </w:rPr>
              <w:t xml:space="preserve">Support </w:t>
            </w:r>
          </w:p>
        </w:tc>
        <w:tc>
          <w:tcPr>
            <w:tcW w:w="5760" w:type="dxa"/>
          </w:tcPr>
          <w:p w14:paraId="357061FA" w14:textId="400DE619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 w:cs="Arial"/>
                <w:color w:val="000000"/>
              </w:rPr>
            </w:pPr>
            <w:r w:rsidRPr="00A024BD">
              <w:rPr>
                <w:rFonts w:ascii="Calibri" w:hAnsi="Calibri" w:cs="Arial"/>
                <w:color w:val="000000"/>
              </w:rPr>
              <w:t xml:space="preserve">Anmäls </w:t>
            </w:r>
            <w:r>
              <w:rPr>
                <w:rFonts w:ascii="Calibri" w:hAnsi="Calibri" w:cs="Arial"/>
                <w:color w:val="000000"/>
              </w:rPr>
              <w:t>av kontaktperson alt. användare</w:t>
            </w:r>
            <w:r w:rsidRPr="00A024BD">
              <w:rPr>
                <w:rFonts w:ascii="Calibri" w:hAnsi="Calibri" w:cs="Arial"/>
                <w:color w:val="000000"/>
              </w:rPr>
              <w:t>:</w:t>
            </w:r>
          </w:p>
          <w:p w14:paraId="6BF69501" w14:textId="77777777" w:rsidR="0007601D" w:rsidRDefault="0007601D" w:rsidP="005C253B">
            <w:pPr>
              <w:tabs>
                <w:tab w:val="left" w:pos="432"/>
              </w:tabs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Region Västerbotten: </w:t>
            </w:r>
          </w:p>
          <w:p w14:paraId="336B7B3A" w14:textId="6D1F7C75" w:rsidR="00276023" w:rsidRDefault="00276023" w:rsidP="005C253B">
            <w:pPr>
              <w:tabs>
                <w:tab w:val="left" w:pos="432"/>
              </w:tabs>
              <w:rPr>
                <w:rFonts w:ascii="Calibri" w:hAnsi="Calibri" w:cs="Arial"/>
                <w:color w:val="000000"/>
              </w:rPr>
            </w:pPr>
            <w:r w:rsidRPr="00A024BD">
              <w:rPr>
                <w:rFonts w:ascii="Calibri" w:hAnsi="Calibri" w:cs="Arial"/>
                <w:color w:val="000000"/>
              </w:rPr>
              <w:t xml:space="preserve">Servicedesk via </w:t>
            </w:r>
            <w:proofErr w:type="spellStart"/>
            <w:r w:rsidRPr="00A024BD">
              <w:rPr>
                <w:rFonts w:ascii="Calibri" w:hAnsi="Calibri" w:cs="Arial"/>
                <w:color w:val="000000"/>
              </w:rPr>
              <w:t>webfasit</w:t>
            </w:r>
            <w:proofErr w:type="spellEnd"/>
            <w:r w:rsidRPr="00A024BD">
              <w:rPr>
                <w:rFonts w:ascii="Calibri" w:hAnsi="Calibri" w:cs="Arial"/>
                <w:color w:val="000000"/>
              </w:rPr>
              <w:t xml:space="preserve">/ärendeformulär för felanmälan LINDA </w:t>
            </w:r>
          </w:p>
          <w:p w14:paraId="2349CA77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 w:cs="Arial"/>
                <w:color w:val="000000"/>
              </w:rPr>
            </w:pPr>
            <w:r w:rsidRPr="00A024BD">
              <w:rPr>
                <w:rFonts w:ascii="Calibri" w:hAnsi="Calibri" w:cs="Arial"/>
                <w:color w:val="000000"/>
              </w:rPr>
              <w:t xml:space="preserve">Kommun: </w:t>
            </w:r>
          </w:p>
          <w:p w14:paraId="60E8F605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 w:cs="Arial"/>
                <w:color w:val="000000"/>
              </w:rPr>
            </w:pPr>
            <w:r w:rsidRPr="00A024BD">
              <w:rPr>
                <w:rFonts w:ascii="Calibri" w:hAnsi="Calibri" w:cs="Arial"/>
                <w:color w:val="000000"/>
              </w:rPr>
              <w:t xml:space="preserve">Resp. kommuns IT support </w:t>
            </w:r>
          </w:p>
        </w:tc>
        <w:tc>
          <w:tcPr>
            <w:tcW w:w="1800" w:type="dxa"/>
          </w:tcPr>
          <w:p w14:paraId="6432FFE5" w14:textId="77777777" w:rsidR="00276023" w:rsidRPr="00A024BD" w:rsidRDefault="00276023" w:rsidP="005C253B">
            <w:pPr>
              <w:rPr>
                <w:rFonts w:ascii="Calibri" w:hAnsi="Calibri"/>
              </w:rPr>
            </w:pPr>
          </w:p>
        </w:tc>
      </w:tr>
    </w:tbl>
    <w:p w14:paraId="134987C2" w14:textId="77777777" w:rsidR="00276023" w:rsidRDefault="00276023" w:rsidP="00276023">
      <w:pPr>
        <w:rPr>
          <w:rFonts w:ascii="Arial Narrow" w:hAnsi="Arial Narrow"/>
          <w:b/>
        </w:rPr>
      </w:pPr>
    </w:p>
    <w:tbl>
      <w:tblPr>
        <w:tblW w:w="928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8"/>
      </w:tblGrid>
      <w:tr w:rsidR="00276023" w:rsidRPr="00A024BD" w14:paraId="10B6DE01" w14:textId="77777777" w:rsidTr="005C253B">
        <w:tc>
          <w:tcPr>
            <w:tcW w:w="9288" w:type="dxa"/>
          </w:tcPr>
          <w:p w14:paraId="06E9C831" w14:textId="77777777" w:rsidR="00276023" w:rsidRPr="00A024BD" w:rsidRDefault="00276023" w:rsidP="005C253B">
            <w:pPr>
              <w:rPr>
                <w:rFonts w:ascii="Calibri" w:hAnsi="Calibri"/>
                <w:b/>
              </w:rPr>
            </w:pPr>
            <w:r w:rsidRPr="00A024BD">
              <w:rPr>
                <w:rFonts w:ascii="Calibri" w:hAnsi="Calibri"/>
                <w:b/>
              </w:rPr>
              <w:t xml:space="preserve">Information om IT-tjänsten Prator </w:t>
            </w:r>
          </w:p>
          <w:tbl>
            <w:tblPr>
              <w:tblW w:w="9288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288"/>
            </w:tblGrid>
            <w:tr w:rsidR="00276023" w:rsidRPr="00A024BD" w14:paraId="4947A3BA" w14:textId="77777777" w:rsidTr="005C253B">
              <w:tc>
                <w:tcPr>
                  <w:tcW w:w="9288" w:type="dxa"/>
                </w:tcPr>
                <w:p w14:paraId="51B1A171" w14:textId="11C18F65" w:rsidR="00276023" w:rsidRPr="00A024BD" w:rsidRDefault="00276023" w:rsidP="005C253B">
                  <w:pPr>
                    <w:numPr>
                      <w:ilvl w:val="0"/>
                      <w:numId w:val="1"/>
                    </w:numPr>
                    <w:tabs>
                      <w:tab w:val="left" w:pos="432"/>
                    </w:tabs>
                    <w:rPr>
                      <w:rFonts w:ascii="Calibri" w:hAnsi="Calibri"/>
                    </w:rPr>
                  </w:pPr>
                  <w:r w:rsidRPr="00A024BD">
                    <w:rPr>
                      <w:rFonts w:ascii="Calibri" w:hAnsi="Calibri"/>
                    </w:rPr>
                    <w:t xml:space="preserve">I Prator under </w:t>
                  </w:r>
                  <w:r>
                    <w:rPr>
                      <w:rFonts w:ascii="Calibri" w:hAnsi="Calibri"/>
                    </w:rPr>
                    <w:t xml:space="preserve">fliken </w:t>
                  </w:r>
                  <w:r w:rsidRPr="00A024BD">
                    <w:rPr>
                      <w:rFonts w:ascii="Calibri" w:hAnsi="Calibri"/>
                    </w:rPr>
                    <w:t xml:space="preserve">hjälp hittar du </w:t>
                  </w:r>
                  <w:proofErr w:type="spellStart"/>
                  <w:r>
                    <w:rPr>
                      <w:rFonts w:ascii="Calibri" w:hAnsi="Calibri"/>
                    </w:rPr>
                    <w:t>Evrys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användarmanualer och e-</w:t>
                  </w:r>
                  <w:proofErr w:type="spellStart"/>
                  <w:r>
                    <w:rPr>
                      <w:rFonts w:ascii="Calibri" w:hAnsi="Calibri"/>
                    </w:rPr>
                    <w:t>learning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film</w:t>
                  </w:r>
                  <w:r w:rsidRPr="00A024BD">
                    <w:rPr>
                      <w:rFonts w:ascii="Calibri" w:hAnsi="Calibri"/>
                    </w:rPr>
                    <w:t xml:space="preserve"> </w:t>
                  </w:r>
                </w:p>
                <w:p w14:paraId="4B3848A4" w14:textId="780CD754" w:rsidR="00276023" w:rsidRPr="00580A90" w:rsidRDefault="00276023" w:rsidP="00276023">
                  <w:pPr>
                    <w:tabs>
                      <w:tab w:val="left" w:pos="432"/>
                    </w:tabs>
                    <w:ind w:left="720"/>
                    <w:rPr>
                      <w:rFonts w:ascii="Calibri" w:hAnsi="Calibri"/>
                    </w:rPr>
                  </w:pPr>
                </w:p>
              </w:tc>
            </w:tr>
          </w:tbl>
          <w:p w14:paraId="5C6102D7" w14:textId="77777777" w:rsidR="00276023" w:rsidRPr="00A024BD" w:rsidRDefault="00276023" w:rsidP="005C253B">
            <w:pPr>
              <w:tabs>
                <w:tab w:val="left" w:pos="432"/>
              </w:tabs>
              <w:rPr>
                <w:rFonts w:ascii="Calibri" w:hAnsi="Calibri"/>
              </w:rPr>
            </w:pPr>
          </w:p>
        </w:tc>
      </w:tr>
    </w:tbl>
    <w:p w14:paraId="18C8555A" w14:textId="77777777" w:rsidR="00276023" w:rsidRPr="00276023" w:rsidRDefault="00276023" w:rsidP="00276023">
      <w:pPr>
        <w:rPr>
          <w:rFonts w:cstheme="majorHAnsi"/>
          <w:sz w:val="28"/>
          <w:szCs w:val="28"/>
        </w:rPr>
      </w:pPr>
    </w:p>
    <w:sectPr w:rsidR="00276023" w:rsidRPr="00276023" w:rsidSect="00823E5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09" w:right="985" w:bottom="1417" w:left="1417" w:header="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970" w14:textId="77777777" w:rsidR="00936B10" w:rsidRDefault="00936B10" w:rsidP="00E41656">
      <w:r>
        <w:separator/>
      </w:r>
    </w:p>
  </w:endnote>
  <w:endnote w:type="continuationSeparator" w:id="0">
    <w:p w14:paraId="2248A41D" w14:textId="77777777" w:rsidR="00936B10" w:rsidRDefault="00936B10" w:rsidP="00E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C971" w14:textId="77777777" w:rsidR="00E41656" w:rsidRDefault="00E41656" w:rsidP="00E41656">
    <w:pPr>
      <w:pStyle w:val="Sidfot"/>
      <w:tabs>
        <w:tab w:val="clear" w:pos="9072"/>
      </w:tabs>
      <w:ind w:left="6520" w:right="-290"/>
    </w:pPr>
    <w:r>
      <w:t xml:space="preserve">             </w:t>
    </w:r>
    <w:r>
      <w:rPr>
        <w:noProof/>
      </w:rPr>
      <w:drawing>
        <wp:inline distT="0" distB="0" distL="0" distR="0" wp14:anchorId="1344EDB5" wp14:editId="56600208">
          <wp:extent cx="1475105" cy="337167"/>
          <wp:effectExtent l="0" t="0" r="0" b="635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V_Logo_Liggande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337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E70" w14:textId="77777777" w:rsidR="008F2A4C" w:rsidRDefault="00823E51" w:rsidP="00823E51">
    <w:pPr>
      <w:pStyle w:val="Sidfot"/>
      <w:tabs>
        <w:tab w:val="clear" w:pos="9072"/>
        <w:tab w:val="right" w:pos="9356"/>
      </w:tabs>
      <w:ind w:left="6520" w:right="142"/>
    </w:pPr>
    <w:r>
      <w:t xml:space="preserve">            </w:t>
    </w:r>
    <w:r w:rsidR="008F2A4C">
      <w:rPr>
        <w:noProof/>
      </w:rPr>
      <w:drawing>
        <wp:inline distT="0" distB="0" distL="0" distR="0" wp14:anchorId="2EFB1BC2" wp14:editId="7264B83E">
          <wp:extent cx="1361996" cy="311313"/>
          <wp:effectExtent l="0" t="0" r="0" b="635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V_Logo_Liggande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798" cy="34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605" w14:textId="77777777" w:rsidR="00936B10" w:rsidRDefault="00936B10" w:rsidP="00E41656">
      <w:r>
        <w:separator/>
      </w:r>
    </w:p>
  </w:footnote>
  <w:footnote w:type="continuationSeparator" w:id="0">
    <w:p w14:paraId="32C67686" w14:textId="77777777" w:rsidR="00936B10" w:rsidRDefault="00936B10" w:rsidP="00E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24C4E62374B4F469470E49043DA2CF1"/>
      </w:placeholder>
      <w:temporary/>
      <w:showingPlcHdr/>
      <w15:appearance w15:val="hidden"/>
    </w:sdtPr>
    <w:sdtEndPr/>
    <w:sdtContent>
      <w:p w14:paraId="658FD1CC" w14:textId="77777777" w:rsidR="008F2A4C" w:rsidRDefault="008F2A4C">
        <w:pPr>
          <w:pStyle w:val="Sidhuvud"/>
        </w:pPr>
        <w:r>
          <w:t>[Skriv här]</w:t>
        </w:r>
      </w:p>
    </w:sdtContent>
  </w:sdt>
  <w:p w14:paraId="59706B9B" w14:textId="77777777" w:rsidR="00E41656" w:rsidRDefault="00E41656" w:rsidP="00E41656">
    <w:pPr>
      <w:pStyle w:val="Sidhuvud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2CF7" w14:textId="77777777" w:rsidR="008F2A4C" w:rsidRDefault="008F2A4C" w:rsidP="008F2A4C">
    <w:pPr>
      <w:pStyle w:val="Sidhuvud"/>
      <w:ind w:hanging="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ADF79" wp14:editId="1FDB4150">
          <wp:simplePos x="0" y="0"/>
          <wp:positionH relativeFrom="page">
            <wp:align>center</wp:align>
          </wp:positionH>
          <wp:positionV relativeFrom="paragraph">
            <wp:posOffset>-334010</wp:posOffset>
          </wp:positionV>
          <wp:extent cx="7808400" cy="2534400"/>
          <wp:effectExtent l="0" t="0" r="254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V_Vag_Bla_RGB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61"/>
                  <a:stretch/>
                </pic:blipFill>
                <pic:spPr bwMode="auto">
                  <a:xfrm>
                    <a:off x="0" y="0"/>
                    <a:ext cx="7808400" cy="25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010F9"/>
    <w:multiLevelType w:val="hybridMultilevel"/>
    <w:tmpl w:val="F4E6D2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6"/>
    <w:rsid w:val="0007601D"/>
    <w:rsid w:val="00120EE7"/>
    <w:rsid w:val="00231FAA"/>
    <w:rsid w:val="0024557C"/>
    <w:rsid w:val="0024782B"/>
    <w:rsid w:val="00276023"/>
    <w:rsid w:val="0028086E"/>
    <w:rsid w:val="003F26D4"/>
    <w:rsid w:val="00475B4E"/>
    <w:rsid w:val="00580CDB"/>
    <w:rsid w:val="00683A09"/>
    <w:rsid w:val="007407E6"/>
    <w:rsid w:val="007C365D"/>
    <w:rsid w:val="00823E51"/>
    <w:rsid w:val="008F2A4C"/>
    <w:rsid w:val="00936B10"/>
    <w:rsid w:val="00951818"/>
    <w:rsid w:val="00974946"/>
    <w:rsid w:val="00977D90"/>
    <w:rsid w:val="009D1477"/>
    <w:rsid w:val="00A403B9"/>
    <w:rsid w:val="00A934F8"/>
    <w:rsid w:val="00DA5D69"/>
    <w:rsid w:val="00E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5E7708"/>
  <w15:chartTrackingRefBased/>
  <w15:docId w15:val="{827C4AEC-CC1D-E84B-A1DF-8530300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16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41656"/>
  </w:style>
  <w:style w:type="paragraph" w:styleId="Sidfot">
    <w:name w:val="footer"/>
    <w:basedOn w:val="Normal"/>
    <w:link w:val="SidfotChar"/>
    <w:uiPriority w:val="99"/>
    <w:unhideWhenUsed/>
    <w:rsid w:val="00E4165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41656"/>
  </w:style>
  <w:style w:type="table" w:styleId="Tabellrutnt">
    <w:name w:val="Table Grid"/>
    <w:basedOn w:val="Normaltabell"/>
    <w:rsid w:val="00A934F8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Sidhuvud"/>
    <w:link w:val="Formatmall1Char"/>
    <w:qFormat/>
    <w:rsid w:val="00231FAA"/>
    <w:rPr>
      <w:rFonts w:ascii="Times New Roman" w:eastAsia="Times New Roman" w:hAnsi="Times New Roman" w:cs="Arial"/>
      <w:bCs/>
      <w:kern w:val="32"/>
      <w:szCs w:val="32"/>
      <w:lang w:eastAsia="sv-SE"/>
    </w:rPr>
  </w:style>
  <w:style w:type="character" w:customStyle="1" w:styleId="Formatmall1Char">
    <w:name w:val="Formatmall1 Char"/>
    <w:basedOn w:val="SidhuvudChar"/>
    <w:link w:val="Formatmall1"/>
    <w:rsid w:val="00231FAA"/>
    <w:rPr>
      <w:rFonts w:ascii="Times New Roman" w:eastAsia="Times New Roman" w:hAnsi="Times New Roman" w:cs="Arial"/>
      <w:bCs/>
      <w:kern w:val="32"/>
      <w:szCs w:val="32"/>
      <w:lang w:eastAsia="sv-SE"/>
    </w:rPr>
  </w:style>
  <w:style w:type="paragraph" w:customStyle="1" w:styleId="Brdtextniv1-4">
    <w:name w:val="Brödtext nivå 1 - 4"/>
    <w:basedOn w:val="Normal"/>
    <w:rsid w:val="00276023"/>
    <w:pPr>
      <w:ind w:left="907"/>
    </w:pPr>
    <w:rPr>
      <w:rFonts w:ascii="Times New Roman" w:eastAsia="Times New Roman" w:hAnsi="Times New Roman" w:cs="Times New Roman"/>
      <w:sz w:val="26"/>
      <w:szCs w:val="20"/>
    </w:rPr>
  </w:style>
  <w:style w:type="character" w:styleId="Hyperlnk">
    <w:name w:val="Hyperlink"/>
    <w:rsid w:val="0027602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vasterbotten.se/for-vardgivare/samverkan/regional-samverkan-for-halsa-vard-och-omsorg/styrdokument/samverkan-vid-utskrivning-fran-sluten-halso-och-sjukv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C4E62374B4F469470E49043DA2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C94B4E-66D1-3F41-9E01-7B52E4023DE2}"/>
      </w:docPartPr>
      <w:docPartBody>
        <w:p w:rsidR="003771DE" w:rsidRDefault="00FE6070" w:rsidP="00FE6070">
          <w:pPr>
            <w:pStyle w:val="F24C4E62374B4F469470E49043DA2CF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70"/>
    <w:rsid w:val="003771DE"/>
    <w:rsid w:val="00965245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24C4E62374B4F469470E49043DA2CF1">
    <w:name w:val="F24C4E62374B4F469470E49043DA2CF1"/>
    <w:rsid w:val="00FE6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1CB0440304B542B78EA0B8565869AB" ma:contentTypeVersion="11" ma:contentTypeDescription="Skapa ett nytt dokument." ma:contentTypeScope="" ma:versionID="8d325baa3fe1ce9389e036a9365b4796">
  <xsd:schema xmlns:xsd="http://www.w3.org/2001/XMLSchema" xmlns:xs="http://www.w3.org/2001/XMLSchema" xmlns:p="http://schemas.microsoft.com/office/2006/metadata/properties" xmlns:ns3="294b25fb-c3d1-47c1-9d29-d7b5ddd2eafe" xmlns:ns4="21d31d78-8788-44d9-b068-08b9380a4c9f" targetNamespace="http://schemas.microsoft.com/office/2006/metadata/properties" ma:root="true" ma:fieldsID="92b8241085e7ac006f1e3d1eb114442d" ns3:_="" ns4:_="">
    <xsd:import namespace="294b25fb-c3d1-47c1-9d29-d7b5ddd2eafe"/>
    <xsd:import namespace="21d31d78-8788-44d9-b068-08b9380a4c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25fb-c3d1-47c1-9d29-d7b5ddd2e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1d78-8788-44d9-b068-08b9380a4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33D84-2512-46CE-9596-8F7542848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7852E-D174-43A0-AA2E-B403E5E30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D8BF9-0B02-45D7-A039-2493721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b25fb-c3d1-47c1-9d29-d7b5ddd2eafe"/>
    <ds:schemaRef ds:uri="21d31d78-8788-44d9-b068-08b9380a4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9273C-5C3B-4941-90E9-EFF7E92B4D7F}">
  <ds:schemaRefs>
    <ds:schemaRef ds:uri="http://purl.org/dc/elements/1.1/"/>
    <ds:schemaRef ds:uri="http://schemas.microsoft.com/office/2006/metadata/properties"/>
    <ds:schemaRef ds:uri="294b25fb-c3d1-47c1-9d29-d7b5ddd2ea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d31d78-8788-44d9-b068-08b9380a4c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Molli Rosenström</cp:lastModifiedBy>
  <cp:revision>2</cp:revision>
  <dcterms:created xsi:type="dcterms:W3CDTF">2023-03-01T10:12:00Z</dcterms:created>
  <dcterms:modified xsi:type="dcterms:W3CDTF">2023-03-01T10:12:00Z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0x010100801CB0440304B542B78EA0B8565869AB</vt:lpwstr>
  </property>
</Properties>
</file>